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476359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平成２９年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月　</w:t>
      </w:r>
      <w:r w:rsidR="00A5087E" w:rsidRPr="00A5087E">
        <w:rPr>
          <w:rFonts w:hint="eastAsia"/>
          <w:sz w:val="22"/>
          <w:szCs w:val="22"/>
        </w:rPr>
        <w:t>日</w:t>
      </w:r>
    </w:p>
    <w:p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="000E59A8" w:rsidRPr="000E59A8">
        <w:rPr>
          <w:rFonts w:hint="eastAsia"/>
          <w:sz w:val="22"/>
          <w:szCs w:val="22"/>
        </w:rPr>
        <w:t>鈴木 栄治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>
        <w:rPr>
          <w:rFonts w:hint="eastAsia"/>
          <w:sz w:val="22"/>
          <w:szCs w:val="22"/>
        </w:rPr>
        <w:t xml:space="preserve">　　　平成</w:t>
      </w:r>
      <w:r w:rsidR="00DF7CA5">
        <w:rPr>
          <w:rFonts w:hint="eastAsia"/>
          <w:sz w:val="22"/>
          <w:szCs w:val="22"/>
        </w:rPr>
        <w:t>２</w:t>
      </w:r>
      <w:r w:rsidR="00084C3D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年</w:t>
      </w:r>
      <w:r w:rsidR="00476359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476359">
        <w:rPr>
          <w:rFonts w:hint="eastAsia"/>
          <w:sz w:val="22"/>
          <w:szCs w:val="22"/>
        </w:rPr>
        <w:t>１９</w:t>
      </w:r>
      <w:r>
        <w:rPr>
          <w:rFonts w:hint="eastAsia"/>
          <w:sz w:val="22"/>
          <w:szCs w:val="22"/>
        </w:rPr>
        <w:t>日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9E5DBD">
        <w:rPr>
          <w:rFonts w:hint="eastAsia"/>
          <w:sz w:val="22"/>
          <w:szCs w:val="22"/>
        </w:rPr>
        <w:t>平成</w:t>
      </w:r>
      <w:r w:rsidR="00084C3D">
        <w:rPr>
          <w:rFonts w:hint="eastAsia"/>
          <w:sz w:val="22"/>
          <w:szCs w:val="22"/>
        </w:rPr>
        <w:t>２９</w:t>
      </w:r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手賀沼流域協働調査事業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9C3F91" w:rsidRPr="00DB068E" w:rsidRDefault="009C3F91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返信用封筒として、表に申請者の住所・氏名を記載した長３号封筒（切手添付）を申請書に併せて提出すること</w:t>
      </w:r>
      <w:r w:rsidRPr="00122375">
        <w:rPr>
          <w:rFonts w:hint="eastAsia"/>
          <w:sz w:val="22"/>
          <w:szCs w:val="22"/>
        </w:rPr>
        <w:t>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（３）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Default="003E5145" w:rsidP="003E5145">
            <w:pPr>
              <w:ind w:left="509" w:hangingChars="243" w:hanging="509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>
      <w:r>
        <w:separator/>
      </w:r>
    </w:p>
  </w:endnote>
  <w:endnote w:type="continuationSeparator" w:id="0">
    <w:p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>
      <w:r>
        <w:separator/>
      </w:r>
    </w:p>
  </w:footnote>
  <w:footnote w:type="continuationSeparator" w:id="0">
    <w:p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116A6"/>
    <w:rsid w:val="00070D57"/>
    <w:rsid w:val="00080847"/>
    <w:rsid w:val="00082DF6"/>
    <w:rsid w:val="00084C3D"/>
    <w:rsid w:val="0009413E"/>
    <w:rsid w:val="00094D06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63F89"/>
    <w:rsid w:val="00282EF5"/>
    <w:rsid w:val="00294C4E"/>
    <w:rsid w:val="002A323D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51A93"/>
    <w:rsid w:val="009A115A"/>
    <w:rsid w:val="009C3F91"/>
    <w:rsid w:val="009E5DBD"/>
    <w:rsid w:val="009F3FB5"/>
    <w:rsid w:val="00A50259"/>
    <w:rsid w:val="00A5087E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C6975"/>
    <w:rsid w:val="00BD0582"/>
    <w:rsid w:val="00C55691"/>
    <w:rsid w:val="00C940B1"/>
    <w:rsid w:val="00CC56E0"/>
    <w:rsid w:val="00CE6A56"/>
    <w:rsid w:val="00D14B9E"/>
    <w:rsid w:val="00DB068E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FC3944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003CE-246B-4C29-967C-F93DB13A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7</cp:revision>
  <cp:lastPrinted>2016-02-12T04:35:00Z</cp:lastPrinted>
  <dcterms:created xsi:type="dcterms:W3CDTF">2016-12-26T06:59:00Z</dcterms:created>
  <dcterms:modified xsi:type="dcterms:W3CDTF">2017-04-19T01:18:00Z</dcterms:modified>
</cp:coreProperties>
</file>